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3" w:lineRule="atLeast"/>
        <w:jc w:val="center"/>
      </w:pPr>
      <w:r>
        <w:t>　　满洲里市</w:t>
      </w:r>
      <w:r>
        <w:rPr>
          <w:rFonts w:hint="eastAsia"/>
          <w:lang w:eastAsia="zh-CN"/>
        </w:rPr>
        <w:t>住建局</w:t>
      </w:r>
      <w:bookmarkStart w:id="0" w:name="_GoBack"/>
      <w:bookmarkEnd w:id="0"/>
      <w:r>
        <w:t>息公开申请表</w:t>
      </w:r>
    </w:p>
    <w:tbl>
      <w:tblPr>
        <w:tblStyle w:val="4"/>
        <w:tblW w:w="92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0"/>
        <w:gridCol w:w="630"/>
        <w:gridCol w:w="840"/>
        <w:gridCol w:w="645"/>
        <w:gridCol w:w="2182"/>
        <w:gridCol w:w="218"/>
        <w:gridCol w:w="1575"/>
        <w:gridCol w:w="25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申请人信息</w:t>
            </w:r>
          </w:p>
        </w:tc>
        <w:tc>
          <w:tcPr>
            <w:tcW w:w="63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公民</w:t>
            </w:r>
          </w:p>
        </w:tc>
        <w:tc>
          <w:tcPr>
            <w:tcW w:w="148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    名</w:t>
            </w:r>
          </w:p>
        </w:tc>
        <w:tc>
          <w:tcPr>
            <w:tcW w:w="240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</w:p>
        </w:tc>
        <w:tc>
          <w:tcPr>
            <w:tcW w:w="15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工作单位</w:t>
            </w:r>
          </w:p>
        </w:tc>
        <w:tc>
          <w:tcPr>
            <w:tcW w:w="25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证件名称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证件号码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通信地址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邮政编码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  <w:tc>
          <w:tcPr>
            <w:tcW w:w="648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电子邮箱</w:t>
            </w:r>
          </w:p>
        </w:tc>
        <w:tc>
          <w:tcPr>
            <w:tcW w:w="648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法人∕其他组织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名    称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</w:p>
        </w:tc>
        <w:tc>
          <w:tcPr>
            <w:tcW w:w="15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组织机构代码</w:t>
            </w:r>
          </w:p>
        </w:tc>
        <w:tc>
          <w:tcPr>
            <w:tcW w:w="25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营业执照信息</w:t>
            </w:r>
          </w:p>
        </w:tc>
        <w:tc>
          <w:tcPr>
            <w:tcW w:w="648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法人代表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</w:p>
        </w:tc>
        <w:tc>
          <w:tcPr>
            <w:tcW w:w="15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联系人姓名</w:t>
            </w:r>
          </w:p>
        </w:tc>
        <w:tc>
          <w:tcPr>
            <w:tcW w:w="25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联系地址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邮    编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电子邮箱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传    真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1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申请人签名或者盖章</w:t>
            </w:r>
          </w:p>
        </w:tc>
        <w:tc>
          <w:tcPr>
            <w:tcW w:w="648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1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申请时间</w:t>
            </w:r>
          </w:p>
        </w:tc>
        <w:tc>
          <w:tcPr>
            <w:tcW w:w="648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    月   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所需信息情况</w:t>
            </w:r>
          </w:p>
        </w:tc>
        <w:tc>
          <w:tcPr>
            <w:tcW w:w="211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所需信息的内容描述</w:t>
            </w:r>
          </w:p>
        </w:tc>
        <w:tc>
          <w:tcPr>
            <w:tcW w:w="648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97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所需信息的指定提供方式（可多选）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 纸    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 电子邮件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 光    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 磁    盘</w:t>
            </w:r>
          </w:p>
        </w:tc>
        <w:tc>
          <w:tcPr>
            <w:tcW w:w="429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获取信息的方式（可多选）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 邮    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 快    递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 电子邮件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 传    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 自行领取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95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□若无法按照指定方式提供所需信息，也可接受其他方式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95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选填部分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所需信息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的索取号</w:t>
            </w:r>
          </w:p>
        </w:tc>
        <w:tc>
          <w:tcPr>
            <w:tcW w:w="712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所需信息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的用途</w:t>
            </w:r>
          </w:p>
        </w:tc>
        <w:tc>
          <w:tcPr>
            <w:tcW w:w="712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</w:p>
        </w:tc>
      </w:tr>
    </w:tbl>
    <w:p>
      <w:pPr>
        <w:pStyle w:val="2"/>
        <w:keepNext w:val="0"/>
        <w:keepLines w:val="0"/>
        <w:widowControl/>
        <w:suppressLineNumbers w:val="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8F3874"/>
    <w:rsid w:val="2A8F3874"/>
    <w:rsid w:val="2E217F30"/>
    <w:rsid w:val="739D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2019-10-14T08:38:00Z</dcterms:created>
  <dc:creator>旺兴泰达</dc:creator>
  <cp:lastModifiedBy>Administrator</cp:lastModifiedBy>
  <dcterms:modified xsi:type="dcterms:W3CDTF">2019-11-18T08:24:31Z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