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600B1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wordWrap w:val="0"/>
        <w:spacing w:line="600" w:lineRule="exact"/>
        <w:jc w:val="left"/>
        <w:rPr>
          <w:rFonts w:hint="eastAsia" w:ascii="FreeSerif" w:hAnsi="FreeSerif" w:eastAsia="黑体" w:cs="FreeSerif"/>
          <w:sz w:val="32"/>
          <w:szCs w:val="32"/>
          <w:lang w:val="en-US" w:eastAsia="zh-CN"/>
        </w:rPr>
      </w:pPr>
      <w:r>
        <w:rPr>
          <w:rFonts w:ascii="FreeSerif" w:hAnsi="FreeSerif" w:eastAsia="黑体" w:cs="FreeSerif"/>
          <w:sz w:val="32"/>
          <w:szCs w:val="32"/>
        </w:rPr>
        <w:t>附件</w:t>
      </w:r>
      <w:r>
        <w:rPr>
          <w:rFonts w:hint="eastAsia" w:ascii="FreeSerif" w:hAnsi="FreeSerif" w:eastAsia="黑体" w:cs="FreeSerif"/>
          <w:sz w:val="32"/>
          <w:szCs w:val="32"/>
          <w:lang w:val="en-US" w:eastAsia="zh-CN"/>
        </w:rPr>
        <w:t>2</w:t>
      </w:r>
    </w:p>
    <w:p w14:paraId="0529DE3D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wordWrap w:val="0"/>
        <w:spacing w:line="600" w:lineRule="exact"/>
        <w:jc w:val="left"/>
        <w:rPr>
          <w:rFonts w:ascii="FreeSerif" w:hAnsi="FreeSerif" w:eastAsia="黑体" w:cs="FreeSerif"/>
          <w:sz w:val="32"/>
          <w:szCs w:val="32"/>
        </w:rPr>
      </w:pPr>
    </w:p>
    <w:p w14:paraId="212B1E06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600" w:lineRule="exact"/>
        <w:jc w:val="center"/>
        <w:rPr>
          <w:rFonts w:ascii="FreeSerif" w:hAnsi="FreeSerif" w:eastAsia="方正小标宋简体" w:cs="FreeSerif"/>
          <w:sz w:val="44"/>
          <w:szCs w:val="44"/>
        </w:rPr>
      </w:pPr>
      <w:r>
        <w:rPr>
          <w:rFonts w:ascii="FreeSerif" w:hAnsi="FreeSerif" w:eastAsia="方正小标宋简体" w:cs="FreeSerif"/>
          <w:sz w:val="44"/>
          <w:szCs w:val="44"/>
        </w:rPr>
        <w:t>职称评审材料目录单</w:t>
      </w:r>
    </w:p>
    <w:p w14:paraId="2C7DA157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600" w:lineRule="exact"/>
        <w:jc w:val="left"/>
        <w:rPr>
          <w:rFonts w:ascii="FreeSerif" w:hAnsi="FreeSerif" w:eastAsia="仿宋" w:cs="FreeSerif"/>
          <w:b/>
          <w:sz w:val="28"/>
          <w:szCs w:val="28"/>
        </w:rPr>
      </w:pPr>
    </w:p>
    <w:p w14:paraId="09EF6DE8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600" w:lineRule="exact"/>
        <w:jc w:val="left"/>
        <w:rPr>
          <w:rFonts w:ascii="FreeSerif" w:hAnsi="FreeSerif" w:eastAsia="仿宋" w:cs="FreeSerif"/>
          <w:b/>
          <w:sz w:val="28"/>
          <w:szCs w:val="28"/>
        </w:rPr>
      </w:pPr>
      <w:r>
        <w:rPr>
          <w:rFonts w:ascii="FreeSerif" w:hAnsi="FreeSerif" w:eastAsia="仿宋" w:cs="FreeSerif"/>
          <w:b/>
          <w:sz w:val="28"/>
          <w:szCs w:val="28"/>
        </w:rPr>
        <w:t>姓名：           单位：                 编号：</w:t>
      </w:r>
    </w:p>
    <w:tbl>
      <w:tblPr>
        <w:tblStyle w:val="3"/>
        <w:tblW w:w="9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7513"/>
        <w:gridCol w:w="850"/>
      </w:tblGrid>
      <w:tr w14:paraId="4457F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  <w:jc w:val="center"/>
        </w:trPr>
        <w:tc>
          <w:tcPr>
            <w:tcW w:w="817" w:type="dxa"/>
            <w:noWrap w:val="0"/>
            <w:vAlign w:val="center"/>
          </w:tcPr>
          <w:p w14:paraId="1AD26520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600" w:lineRule="exact"/>
              <w:jc w:val="center"/>
              <w:rPr>
                <w:rFonts w:ascii="FreeSerif" w:hAnsi="FreeSerif" w:eastAsia="仿宋" w:cs="FreeSerif"/>
                <w:b/>
                <w:sz w:val="32"/>
                <w:szCs w:val="32"/>
              </w:rPr>
            </w:pPr>
            <w:r>
              <w:rPr>
                <w:rFonts w:ascii="FreeSerif" w:hAnsi="FreeSerif" w:eastAsia="仿宋" w:cs="FreeSerif"/>
                <w:b/>
                <w:sz w:val="24"/>
                <w:szCs w:val="24"/>
              </w:rPr>
              <w:t>序号</w:t>
            </w:r>
            <w:r>
              <w:rPr>
                <w:rFonts w:ascii="FreeSerif" w:hAnsi="FreeSerif" w:eastAsia="仿宋" w:cs="FreeSerif"/>
                <w:b/>
                <w:sz w:val="32"/>
                <w:szCs w:val="32"/>
              </w:rPr>
              <w:t>号</w:t>
            </w:r>
          </w:p>
        </w:tc>
        <w:tc>
          <w:tcPr>
            <w:tcW w:w="7513" w:type="dxa"/>
            <w:noWrap w:val="0"/>
            <w:vAlign w:val="center"/>
          </w:tcPr>
          <w:p w14:paraId="59F76F8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600" w:lineRule="exact"/>
              <w:jc w:val="center"/>
              <w:rPr>
                <w:rFonts w:ascii="FreeSerif" w:hAnsi="FreeSerif" w:eastAsia="仿宋" w:cs="FreeSerif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FreeSerif" w:hAnsi="FreeSerif" w:eastAsia="仿宋" w:cs="FreeSerif"/>
                <w:b/>
                <w:sz w:val="32"/>
                <w:szCs w:val="32"/>
              </w:rPr>
              <w:t>材  料  名  称</w:t>
            </w:r>
          </w:p>
        </w:tc>
        <w:tc>
          <w:tcPr>
            <w:tcW w:w="850" w:type="dxa"/>
            <w:noWrap w:val="0"/>
            <w:vAlign w:val="center"/>
          </w:tcPr>
          <w:p w14:paraId="3C49600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600" w:lineRule="exact"/>
              <w:jc w:val="center"/>
              <w:rPr>
                <w:rFonts w:ascii="FreeSerif" w:hAnsi="FreeSerif" w:eastAsia="仿宋" w:cs="FreeSerif"/>
                <w:b/>
                <w:sz w:val="32"/>
                <w:szCs w:val="32"/>
              </w:rPr>
            </w:pPr>
            <w:r>
              <w:rPr>
                <w:rFonts w:ascii="FreeSerif" w:hAnsi="FreeSerif" w:eastAsia="仿宋" w:cs="FreeSerif"/>
                <w:b/>
                <w:sz w:val="24"/>
                <w:szCs w:val="24"/>
              </w:rPr>
              <w:t>数量</w:t>
            </w:r>
            <w:r>
              <w:rPr>
                <w:rFonts w:ascii="FreeSerif" w:hAnsi="FreeSerif" w:eastAsia="仿宋" w:cs="FreeSerif"/>
                <w:b/>
                <w:sz w:val="32"/>
                <w:szCs w:val="32"/>
              </w:rPr>
              <w:t>量</w:t>
            </w:r>
          </w:p>
        </w:tc>
      </w:tr>
      <w:tr w14:paraId="6DF9A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17" w:type="dxa"/>
            <w:noWrap w:val="0"/>
            <w:vAlign w:val="center"/>
          </w:tcPr>
          <w:p w14:paraId="2DD71B8C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1</w:t>
            </w:r>
          </w:p>
        </w:tc>
        <w:tc>
          <w:tcPr>
            <w:tcW w:w="7513" w:type="dxa"/>
            <w:noWrap w:val="0"/>
            <w:vAlign w:val="center"/>
          </w:tcPr>
          <w:p w14:paraId="641EE6DA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8"/>
                <w:szCs w:val="28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专业技术职称评审表（使用A4纸打印，一式2份）</w:t>
            </w:r>
          </w:p>
        </w:tc>
        <w:tc>
          <w:tcPr>
            <w:tcW w:w="850" w:type="dxa"/>
            <w:noWrap w:val="0"/>
            <w:vAlign w:val="center"/>
          </w:tcPr>
          <w:p w14:paraId="72A67F83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0BD4A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exact"/>
          <w:jc w:val="center"/>
        </w:trPr>
        <w:tc>
          <w:tcPr>
            <w:tcW w:w="817" w:type="dxa"/>
            <w:noWrap w:val="0"/>
            <w:vAlign w:val="center"/>
          </w:tcPr>
          <w:p w14:paraId="1654ACA3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2</w:t>
            </w:r>
          </w:p>
        </w:tc>
        <w:tc>
          <w:tcPr>
            <w:tcW w:w="7513" w:type="dxa"/>
            <w:noWrap w:val="0"/>
            <w:vAlign w:val="center"/>
          </w:tcPr>
          <w:p w14:paraId="7040EBBA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8"/>
                <w:szCs w:val="28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专业技术职称送审表（使用A3纸正反面打印，一式15份，含原件1份，复印件14份）</w:t>
            </w:r>
          </w:p>
        </w:tc>
        <w:tc>
          <w:tcPr>
            <w:tcW w:w="850" w:type="dxa"/>
            <w:noWrap w:val="0"/>
            <w:vAlign w:val="center"/>
          </w:tcPr>
          <w:p w14:paraId="4E57DCC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6662D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exact"/>
          <w:jc w:val="center"/>
        </w:trPr>
        <w:tc>
          <w:tcPr>
            <w:tcW w:w="9180" w:type="dxa"/>
            <w:gridSpan w:val="3"/>
            <w:tcBorders>
              <w:left w:val="nil"/>
              <w:right w:val="nil"/>
            </w:tcBorders>
            <w:noWrap w:val="0"/>
            <w:vAlign w:val="center"/>
          </w:tcPr>
          <w:p w14:paraId="5D47046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8"/>
                <w:szCs w:val="28"/>
              </w:rPr>
            </w:pPr>
            <w:r>
              <w:rPr>
                <w:rFonts w:ascii="FreeSerif" w:hAnsi="FreeSerif" w:eastAsia="仿宋" w:cs="FreeSerif"/>
                <w:sz w:val="28"/>
                <w:szCs w:val="28"/>
              </w:rPr>
              <w:t>以下材料使用A4纸打印装订成册作为评审佐证材料：</w:t>
            </w:r>
          </w:p>
        </w:tc>
      </w:tr>
      <w:tr w14:paraId="21FB9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  <w:jc w:val="center"/>
        </w:trPr>
        <w:tc>
          <w:tcPr>
            <w:tcW w:w="817" w:type="dxa"/>
            <w:noWrap w:val="0"/>
            <w:vAlign w:val="center"/>
          </w:tcPr>
          <w:p w14:paraId="5036165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3</w:t>
            </w:r>
          </w:p>
        </w:tc>
        <w:tc>
          <w:tcPr>
            <w:tcW w:w="7513" w:type="dxa"/>
            <w:noWrap w:val="0"/>
            <w:vAlign w:val="center"/>
          </w:tcPr>
          <w:p w14:paraId="5EBD7CB3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继续教育审验卡</w:t>
            </w:r>
          </w:p>
        </w:tc>
        <w:tc>
          <w:tcPr>
            <w:tcW w:w="850" w:type="dxa"/>
            <w:noWrap w:val="0"/>
            <w:vAlign w:val="center"/>
          </w:tcPr>
          <w:p w14:paraId="57D33526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5D509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  <w:jc w:val="center"/>
        </w:trPr>
        <w:tc>
          <w:tcPr>
            <w:tcW w:w="817" w:type="dxa"/>
            <w:noWrap w:val="0"/>
            <w:vAlign w:val="center"/>
          </w:tcPr>
          <w:p w14:paraId="64EC61D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4</w:t>
            </w:r>
          </w:p>
        </w:tc>
        <w:tc>
          <w:tcPr>
            <w:tcW w:w="7513" w:type="dxa"/>
            <w:noWrap w:val="0"/>
            <w:vAlign w:val="center"/>
          </w:tcPr>
          <w:p w14:paraId="40F961B0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现专业技术职称证书、聘书</w:t>
            </w:r>
          </w:p>
        </w:tc>
        <w:tc>
          <w:tcPr>
            <w:tcW w:w="850" w:type="dxa"/>
            <w:noWrap w:val="0"/>
            <w:vAlign w:val="center"/>
          </w:tcPr>
          <w:p w14:paraId="70FC194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371A1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exact"/>
          <w:jc w:val="center"/>
        </w:trPr>
        <w:tc>
          <w:tcPr>
            <w:tcW w:w="817" w:type="dxa"/>
            <w:noWrap w:val="0"/>
            <w:vAlign w:val="center"/>
          </w:tcPr>
          <w:p w14:paraId="3DA34ED6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5</w:t>
            </w:r>
          </w:p>
        </w:tc>
        <w:tc>
          <w:tcPr>
            <w:tcW w:w="7513" w:type="dxa"/>
            <w:noWrap w:val="0"/>
            <w:vAlign w:val="center"/>
          </w:tcPr>
          <w:p w14:paraId="086ED4D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近三年的年度考核表（申报人所在单位年度考核表）</w:t>
            </w:r>
          </w:p>
        </w:tc>
        <w:tc>
          <w:tcPr>
            <w:tcW w:w="850" w:type="dxa"/>
            <w:noWrap w:val="0"/>
            <w:vAlign w:val="center"/>
          </w:tcPr>
          <w:p w14:paraId="55393328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54932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exact"/>
          <w:jc w:val="center"/>
        </w:trPr>
        <w:tc>
          <w:tcPr>
            <w:tcW w:w="817" w:type="dxa"/>
            <w:noWrap w:val="0"/>
            <w:vAlign w:val="center"/>
          </w:tcPr>
          <w:p w14:paraId="25A44CEF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6</w:t>
            </w:r>
          </w:p>
        </w:tc>
        <w:tc>
          <w:tcPr>
            <w:tcW w:w="7513" w:type="dxa"/>
            <w:noWrap w:val="0"/>
            <w:vAlign w:val="center"/>
          </w:tcPr>
          <w:p w14:paraId="0B01054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2"/>
              </w:rPr>
            </w:pPr>
            <w:r>
              <w:rPr>
                <w:rFonts w:ascii="FreeSerif" w:hAnsi="FreeSerif" w:eastAsia="仿宋" w:cs="FreeSerif"/>
                <w:sz w:val="22"/>
              </w:rPr>
              <w:t>公示书面报告（由申报人员所在单位、盟市人社局、自治区主管部门提供）</w:t>
            </w:r>
          </w:p>
        </w:tc>
        <w:tc>
          <w:tcPr>
            <w:tcW w:w="850" w:type="dxa"/>
            <w:noWrap w:val="0"/>
            <w:vAlign w:val="center"/>
          </w:tcPr>
          <w:p w14:paraId="4B0F5EE1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2"/>
              </w:rPr>
            </w:pPr>
          </w:p>
        </w:tc>
      </w:tr>
      <w:tr w14:paraId="17B40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exact"/>
          <w:jc w:val="center"/>
        </w:trPr>
        <w:tc>
          <w:tcPr>
            <w:tcW w:w="817" w:type="dxa"/>
            <w:noWrap w:val="0"/>
            <w:vAlign w:val="center"/>
          </w:tcPr>
          <w:p w14:paraId="47866A3C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7</w:t>
            </w:r>
          </w:p>
        </w:tc>
        <w:tc>
          <w:tcPr>
            <w:tcW w:w="7513" w:type="dxa"/>
            <w:noWrap w:val="0"/>
            <w:vAlign w:val="center"/>
          </w:tcPr>
          <w:p w14:paraId="3384A10D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任现职以来的具有代表性的本专业（学科）论文、论著、译著、学术研究报告等理论研究成果（复印件）</w:t>
            </w:r>
          </w:p>
        </w:tc>
        <w:tc>
          <w:tcPr>
            <w:tcW w:w="850" w:type="dxa"/>
            <w:noWrap w:val="0"/>
            <w:vAlign w:val="center"/>
          </w:tcPr>
          <w:p w14:paraId="7FF83065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68A4F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exact"/>
          <w:jc w:val="center"/>
        </w:trPr>
        <w:tc>
          <w:tcPr>
            <w:tcW w:w="817" w:type="dxa"/>
            <w:noWrap w:val="0"/>
            <w:vAlign w:val="center"/>
          </w:tcPr>
          <w:p w14:paraId="4D18F2D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8</w:t>
            </w:r>
          </w:p>
        </w:tc>
        <w:tc>
          <w:tcPr>
            <w:tcW w:w="7513" w:type="dxa"/>
            <w:noWrap w:val="0"/>
            <w:vAlign w:val="center"/>
          </w:tcPr>
          <w:p w14:paraId="1B53522B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任现职以来的专业技术成果及其获奖情况、专业技术项目完成情况、高新技术成果转化情况以及新产品开发、推广等方面的资料（复印件）</w:t>
            </w:r>
          </w:p>
        </w:tc>
        <w:tc>
          <w:tcPr>
            <w:tcW w:w="850" w:type="dxa"/>
            <w:noWrap w:val="0"/>
            <w:vAlign w:val="center"/>
          </w:tcPr>
          <w:p w14:paraId="64E5AD0A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4408C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exact"/>
          <w:jc w:val="center"/>
        </w:trPr>
        <w:tc>
          <w:tcPr>
            <w:tcW w:w="817" w:type="dxa"/>
            <w:noWrap w:val="0"/>
            <w:vAlign w:val="center"/>
          </w:tcPr>
          <w:p w14:paraId="726C4609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9</w:t>
            </w:r>
          </w:p>
        </w:tc>
        <w:tc>
          <w:tcPr>
            <w:tcW w:w="7513" w:type="dxa"/>
            <w:noWrap w:val="0"/>
            <w:vAlign w:val="center"/>
          </w:tcPr>
          <w:p w14:paraId="0F5805F7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任现职以来的专业技术工作业绩总结报告</w:t>
            </w:r>
          </w:p>
        </w:tc>
        <w:tc>
          <w:tcPr>
            <w:tcW w:w="850" w:type="dxa"/>
            <w:noWrap w:val="0"/>
            <w:vAlign w:val="center"/>
          </w:tcPr>
          <w:p w14:paraId="226C55B1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2F266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817" w:type="dxa"/>
            <w:noWrap w:val="0"/>
            <w:vAlign w:val="center"/>
          </w:tcPr>
          <w:p w14:paraId="6171DF75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10</w:t>
            </w:r>
          </w:p>
        </w:tc>
        <w:tc>
          <w:tcPr>
            <w:tcW w:w="7513" w:type="dxa"/>
            <w:noWrap w:val="0"/>
            <w:vAlign w:val="center"/>
          </w:tcPr>
          <w:p w14:paraId="7BD026A6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有关职业职称证书（教师资格证、执业医师证等）</w:t>
            </w:r>
          </w:p>
        </w:tc>
        <w:tc>
          <w:tcPr>
            <w:tcW w:w="850" w:type="dxa"/>
            <w:noWrap w:val="0"/>
            <w:vAlign w:val="center"/>
          </w:tcPr>
          <w:p w14:paraId="00020A57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  <w:tr w14:paraId="19526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exact"/>
          <w:jc w:val="center"/>
        </w:trPr>
        <w:tc>
          <w:tcPr>
            <w:tcW w:w="817" w:type="dxa"/>
            <w:noWrap w:val="0"/>
            <w:vAlign w:val="center"/>
          </w:tcPr>
          <w:p w14:paraId="244EF824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jc w:val="center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11</w:t>
            </w:r>
          </w:p>
        </w:tc>
        <w:tc>
          <w:tcPr>
            <w:tcW w:w="7513" w:type="dxa"/>
            <w:noWrap w:val="0"/>
            <w:vAlign w:val="center"/>
          </w:tcPr>
          <w:p w14:paraId="38BE3A09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4"/>
                <w:szCs w:val="24"/>
              </w:rPr>
            </w:pPr>
            <w:r>
              <w:rPr>
                <w:rFonts w:ascii="FreeSerif" w:hAnsi="FreeSerif" w:eastAsia="仿宋" w:cs="FreeSerif"/>
                <w:sz w:val="24"/>
                <w:szCs w:val="24"/>
              </w:rPr>
              <w:t>其他有关材料</w:t>
            </w:r>
          </w:p>
          <w:p w14:paraId="0B992C82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28"/>
                <w:szCs w:val="28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AC05095">
            <w:pPr>
              <w:widowControl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00" w:lineRule="exact"/>
              <w:rPr>
                <w:rFonts w:ascii="FreeSerif" w:hAnsi="FreeSerif" w:eastAsia="仿宋" w:cs="FreeSerif"/>
                <w:sz w:val="32"/>
                <w:szCs w:val="32"/>
              </w:rPr>
            </w:pPr>
          </w:p>
        </w:tc>
      </w:tr>
    </w:tbl>
    <w:p w14:paraId="0C92219F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00" w:lineRule="exact"/>
        <w:jc w:val="left"/>
        <w:rPr>
          <w:rFonts w:ascii="FreeSerif" w:hAnsi="FreeSerif" w:eastAsia="仿宋" w:cs="FreeSerif"/>
          <w:sz w:val="24"/>
          <w:szCs w:val="24"/>
        </w:rPr>
      </w:pPr>
      <w:r>
        <w:rPr>
          <w:rFonts w:ascii="FreeSerif" w:hAnsi="FreeSerif" w:eastAsia="仿宋" w:cs="FreeSerif"/>
          <w:sz w:val="24"/>
          <w:szCs w:val="24"/>
        </w:rPr>
        <w:t>说明：1.</w:t>
      </w:r>
      <w:r>
        <w:rPr>
          <w:rFonts w:ascii="FreeSerif" w:hAnsi="FreeSerif" w:eastAsia="仿宋" w:cs="FreeSerif"/>
          <w:spacing w:val="-17"/>
          <w:sz w:val="24"/>
          <w:szCs w:val="24"/>
        </w:rPr>
        <w:t>此目录单由申报人填写，人事部门按目录验收材料后填写数量、没有材料填写“无”。</w:t>
      </w:r>
    </w:p>
    <w:p w14:paraId="03B1017D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00" w:lineRule="exact"/>
        <w:ind w:firstLine="720" w:firstLineChars="300"/>
        <w:jc w:val="left"/>
        <w:rPr>
          <w:rFonts w:ascii="FreeSerif" w:hAnsi="FreeSerif" w:eastAsia="仿宋" w:cs="FreeSerif"/>
          <w:sz w:val="24"/>
          <w:szCs w:val="24"/>
        </w:rPr>
      </w:pPr>
      <w:r>
        <w:rPr>
          <w:rFonts w:ascii="FreeSerif" w:hAnsi="FreeSerif" w:eastAsia="仿宋" w:cs="FreeSerif"/>
          <w:sz w:val="24"/>
          <w:szCs w:val="24"/>
        </w:rPr>
        <w:t>2.上述材料除明确要求附原件的，一律提供复印件。</w:t>
      </w:r>
    </w:p>
    <w:p w14:paraId="23F355FA">
      <w:pPr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300" w:lineRule="exact"/>
        <w:ind w:firstLine="720" w:firstLineChars="300"/>
        <w:jc w:val="left"/>
      </w:pPr>
      <w:r>
        <w:rPr>
          <w:rFonts w:ascii="FreeSerif" w:hAnsi="FreeSerif" w:eastAsia="仿宋" w:cs="FreeSerif"/>
          <w:sz w:val="24"/>
          <w:szCs w:val="24"/>
        </w:rPr>
        <w:t>3.</w:t>
      </w:r>
      <w:r>
        <w:rPr>
          <w:rFonts w:ascii="FreeSerif" w:hAnsi="FreeSerif" w:eastAsia="仿宋" w:cs="FreeSerif"/>
          <w:spacing w:val="-17"/>
          <w:sz w:val="24"/>
          <w:szCs w:val="24"/>
        </w:rPr>
        <w:t>“编号”由各盟市、直属厅、局按照“申报高级专业技术职称人员花名册”中的“编号”填写。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reeSerif">
    <w:altName w:val="Times New Roman"/>
    <w:panose1 w:val="02020603050405020304"/>
    <w:charset w:val="00"/>
    <w:family w:val="roman"/>
    <w:pitch w:val="default"/>
    <w:sig w:usb0="00000000" w:usb1="00000000" w:usb2="43501B29" w:usb3="04000043" w:csb0="6001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yNTEzOGZhZjEzYzYyMzc0MmQ0MGM1MTJmZTlkMDAifQ=="/>
  </w:docVars>
  <w:rsids>
    <w:rsidRoot w:val="378F4A8A"/>
    <w:rsid w:val="164864AA"/>
    <w:rsid w:val="378F4A8A"/>
    <w:rsid w:val="DBBE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459</Words>
  <Characters>470</Characters>
  <Lines>0</Lines>
  <Paragraphs>0</Paragraphs>
  <TotalTime>0</TotalTime>
  <ScaleCrop>false</ScaleCrop>
  <LinksUpToDate>false</LinksUpToDate>
  <CharactersWithSpaces>504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2026-01-15T10:31:00Z</dcterms:created>
  <dc:creator>Administrator</dc:creator>
  <cp:lastModifiedBy> Mini zeker</cp:lastModifiedBy>
  <dcterms:modified xsi:type="dcterms:W3CDTF">2026-02-11T06:39:50Z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5DD96058CDBB42E6BF88D0949134C326_11</vt:lpwstr>
  </property>
  <property fmtid="{D5CDD505-2E9C-101B-9397-08002B2CF9AE}" pid="4" name="KSOTemplateDocerSaveRecord">
    <vt:lpwstr>eyJoZGlkIjoiMzM1ODcwZjRkNDE4NDIyNDQ3ZjcwYmIzNzQ3YjYyYjIiLCJ1c2VySWQiOiI2MzQwMDI5NTEifQ==</vt:lpwstr>
  </property>
</Properties>
</file>