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58E0D3">
      <w:pPr>
        <w:spacing w:before="269" w:line="222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-2"/>
          <w:sz w:val="30"/>
          <w:szCs w:val="30"/>
        </w:rPr>
        <w:t>附件3:</w:t>
      </w:r>
    </w:p>
    <w:p w14:paraId="0F61D17D">
      <w:pPr>
        <w:pStyle w:val="2"/>
        <w:spacing w:line="219" w:lineRule="auto"/>
        <w:ind w:left="3261"/>
        <w:rPr>
          <w:sz w:val="44"/>
          <w:szCs w:val="44"/>
        </w:rPr>
      </w:pPr>
      <w:r>
        <w:rPr>
          <w:b/>
          <w:bCs/>
          <w:spacing w:val="-8"/>
          <w:sz w:val="44"/>
          <w:szCs w:val="44"/>
        </w:rPr>
        <w:t>体检须知</w:t>
      </w:r>
    </w:p>
    <w:p w14:paraId="01415D00">
      <w:pPr>
        <w:spacing w:line="320" w:lineRule="auto"/>
        <w:rPr>
          <w:rFonts w:ascii="Arial"/>
          <w:sz w:val="21"/>
        </w:rPr>
      </w:pPr>
    </w:p>
    <w:p w14:paraId="23FB313B">
      <w:pPr>
        <w:spacing w:line="321" w:lineRule="auto"/>
        <w:rPr>
          <w:rFonts w:ascii="Arial"/>
          <w:sz w:val="21"/>
        </w:rPr>
      </w:pPr>
    </w:p>
    <w:p w14:paraId="3A669EE8">
      <w:pPr>
        <w:spacing w:before="97" w:line="220" w:lineRule="auto"/>
        <w:ind w:left="3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各位体检考生：</w:t>
      </w:r>
    </w:p>
    <w:p w14:paraId="0E255266">
      <w:pPr>
        <w:spacing w:before="221" w:line="342" w:lineRule="auto"/>
        <w:ind w:left="34" w:right="80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为认真做好考生体检工作，制定考生体检须知，请考生</w:t>
      </w:r>
      <w:r>
        <w:rPr>
          <w:rFonts w:ascii="仿宋" w:hAnsi="仿宋" w:eastAsia="仿宋" w:cs="仿宋"/>
          <w:spacing w:val="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-5"/>
          <w:sz w:val="30"/>
          <w:szCs w:val="30"/>
        </w:rPr>
        <w:t>严格遵守：</w:t>
      </w:r>
    </w:p>
    <w:p w14:paraId="78EEA621">
      <w:pPr>
        <w:spacing w:line="303" w:lineRule="auto"/>
        <w:ind w:left="34" w:right="73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4"/>
          <w:sz w:val="30"/>
          <w:szCs w:val="30"/>
        </w:rPr>
        <w:t>一</w:t>
      </w:r>
      <w:r>
        <w:rPr>
          <w:rFonts w:ascii="仿宋" w:hAnsi="仿宋" w:eastAsia="仿宋" w:cs="仿宋"/>
          <w:spacing w:val="-7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4"/>
          <w:sz w:val="30"/>
          <w:szCs w:val="30"/>
        </w:rPr>
        <w:t>、考生要按照规定时间到达体检地点，迟到30分钟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者不得参加当次体检。对无正当理由且不向体检组织单位请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假，不按规定时限参加体检的考生，按自动放弃处理。</w:t>
      </w:r>
    </w:p>
    <w:p w14:paraId="43611F44">
      <w:pPr>
        <w:spacing w:before="204" w:line="314" w:lineRule="auto"/>
        <w:ind w:left="34" w:right="55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二</w:t>
      </w:r>
      <w:r>
        <w:rPr>
          <w:rFonts w:ascii="仿宋" w:hAnsi="仿宋" w:eastAsia="仿宋" w:cs="仿宋"/>
          <w:spacing w:val="-7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、体检考生要服从组织体检工作人员和带队医务人员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的管理，严格按照编号和分组进行检查，不要擅自行</w:t>
      </w:r>
      <w:r>
        <w:rPr>
          <w:rFonts w:ascii="仿宋" w:hAnsi="仿宋" w:eastAsia="仿宋" w:cs="仿宋"/>
          <w:spacing w:val="14"/>
          <w:sz w:val="30"/>
          <w:szCs w:val="30"/>
        </w:rPr>
        <w:t>动，改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变检查顺序，保持诊室肃静。体检中考生不得随意透露自己</w:t>
      </w:r>
      <w:r>
        <w:rPr>
          <w:rFonts w:ascii="仿宋" w:hAnsi="仿宋" w:eastAsia="仿宋" w:cs="仿宋"/>
          <w:spacing w:val="1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的姓名、应聘部门及应聘岗位。</w:t>
      </w:r>
    </w:p>
    <w:p w14:paraId="3B59A522">
      <w:pPr>
        <w:spacing w:before="198" w:line="306" w:lineRule="auto"/>
        <w:ind w:left="34" w:right="80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三</w:t>
      </w:r>
      <w:r>
        <w:rPr>
          <w:rFonts w:ascii="仿宋" w:hAnsi="仿宋" w:eastAsia="仿宋" w:cs="仿宋"/>
          <w:spacing w:val="-7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、体检全过程严禁考生使用手机等通讯设备，携带通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6"/>
          <w:sz w:val="30"/>
          <w:szCs w:val="30"/>
        </w:rPr>
        <w:t>讯设备进入体检中心的，要关闭通讯设备，违者体检</w:t>
      </w:r>
      <w:r>
        <w:rPr>
          <w:rFonts w:ascii="仿宋" w:hAnsi="仿宋" w:eastAsia="仿宋" w:cs="仿宋"/>
          <w:spacing w:val="15"/>
          <w:sz w:val="30"/>
          <w:szCs w:val="30"/>
        </w:rPr>
        <w:t>结果无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效，且取消其聘用资格。</w:t>
      </w:r>
    </w:p>
    <w:p w14:paraId="6AA98B35">
      <w:pPr>
        <w:spacing w:before="186" w:line="286" w:lineRule="auto"/>
        <w:ind w:left="34" w:right="45" w:firstLine="74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0"/>
          <w:sz w:val="30"/>
          <w:szCs w:val="30"/>
        </w:rPr>
        <w:t>四</w:t>
      </w:r>
      <w:r>
        <w:rPr>
          <w:rFonts w:ascii="仿宋" w:hAnsi="仿宋" w:eastAsia="仿宋" w:cs="仿宋"/>
          <w:spacing w:val="-77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、严禁考生在亲友陪同下体检，严禁考生</w:t>
      </w:r>
      <w:r>
        <w:rPr>
          <w:rFonts w:ascii="仿宋" w:hAnsi="仿宋" w:eastAsia="仿宋" w:cs="仿宋"/>
          <w:spacing w:val="9"/>
          <w:sz w:val="30"/>
          <w:szCs w:val="30"/>
        </w:rPr>
        <w:t>亲友进入体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检中心，</w:t>
      </w:r>
      <w:r>
        <w:rPr>
          <w:rFonts w:ascii="仿宋" w:hAnsi="仿宋" w:eastAsia="仿宋" w:cs="仿宋"/>
          <w:spacing w:val="-6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0"/>
          <w:sz w:val="30"/>
          <w:szCs w:val="30"/>
        </w:rPr>
        <w:t>一经发现体检结果无效，且取消其聘用资格。</w:t>
      </w:r>
    </w:p>
    <w:p w14:paraId="5345FE04">
      <w:pPr>
        <w:spacing w:before="191" w:line="281" w:lineRule="auto"/>
        <w:ind w:left="34" w:right="66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"/>
          <w:sz w:val="30"/>
          <w:szCs w:val="30"/>
        </w:rPr>
        <w:t>五</w:t>
      </w:r>
      <w:r>
        <w:rPr>
          <w:rFonts w:ascii="仿宋" w:hAnsi="仿宋" w:eastAsia="仿宋" w:cs="仿宋"/>
          <w:spacing w:val="-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、找人代检或与医务人员协同作弊者，</w:t>
      </w:r>
      <w:r>
        <w:rPr>
          <w:rFonts w:ascii="仿宋" w:hAnsi="仿宋" w:eastAsia="仿宋" w:cs="仿宋"/>
          <w:spacing w:val="104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"/>
          <w:sz w:val="30"/>
          <w:szCs w:val="30"/>
        </w:rPr>
        <w:t>一经查实，取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2"/>
          <w:sz w:val="30"/>
          <w:szCs w:val="30"/>
        </w:rPr>
        <w:t>消聘用资格，且严肃追究相关人员责任。</w:t>
      </w:r>
    </w:p>
    <w:p w14:paraId="683B7FF5">
      <w:pPr>
        <w:spacing w:before="195" w:line="277" w:lineRule="auto"/>
        <w:ind w:left="34" w:right="80" w:firstLine="66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1"/>
          <w:sz w:val="30"/>
          <w:szCs w:val="30"/>
        </w:rPr>
        <w:t>六</w:t>
      </w:r>
      <w:r>
        <w:rPr>
          <w:rFonts w:ascii="仿宋" w:hAnsi="仿宋" w:eastAsia="仿宋" w:cs="仿宋"/>
          <w:spacing w:val="-7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、考生体检结束后不得在体检场所逗留，不得向医生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3"/>
          <w:sz w:val="30"/>
          <w:szCs w:val="30"/>
        </w:rPr>
        <w:t>护士打探体检结果，违者体检结果无效。</w:t>
      </w:r>
    </w:p>
    <w:p w14:paraId="7FE72810">
      <w:pPr>
        <w:spacing w:before="174" w:line="285" w:lineRule="auto"/>
        <w:ind w:left="704" w:right="1685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2"/>
          <w:sz w:val="30"/>
          <w:szCs w:val="30"/>
        </w:rPr>
        <w:t>七、考生体检当日空腹，携带有效身份证。</w:t>
      </w:r>
      <w:r>
        <w:rPr>
          <w:rFonts w:ascii="仿宋" w:hAnsi="仿宋" w:eastAsia="仿宋" w:cs="仿宋"/>
          <w:spacing w:val="10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预祝全体考生体检顺利!</w:t>
      </w:r>
    </w:p>
    <w:p w14:paraId="6A791215">
      <w:pPr>
        <w:spacing w:line="285" w:lineRule="auto"/>
        <w:rPr>
          <w:rFonts w:ascii="仿宋" w:hAnsi="仿宋" w:eastAsia="仿宋" w:cs="仿宋"/>
          <w:sz w:val="30"/>
          <w:szCs w:val="30"/>
        </w:rPr>
        <w:sectPr>
          <w:pgSz w:w="11900" w:h="16830"/>
          <w:pgMar w:top="1430" w:right="1785" w:bottom="0" w:left="1785" w:header="0" w:footer="0" w:gutter="0"/>
          <w:cols w:space="720" w:num="1"/>
        </w:sectPr>
      </w:pPr>
    </w:p>
    <w:p w14:paraId="57989EAA">
      <w:pPr>
        <w:spacing w:line="248" w:lineRule="auto"/>
        <w:rPr>
          <w:rFonts w:ascii="Arial"/>
          <w:sz w:val="21"/>
        </w:rPr>
      </w:pPr>
    </w:p>
    <w:p w14:paraId="74826100">
      <w:pPr>
        <w:spacing w:line="248" w:lineRule="auto"/>
        <w:rPr>
          <w:rFonts w:ascii="Arial"/>
          <w:sz w:val="21"/>
        </w:rPr>
      </w:pPr>
    </w:p>
    <w:p w14:paraId="5BB747FB">
      <w:pPr>
        <w:pStyle w:val="2"/>
        <w:spacing w:before="149" w:line="219" w:lineRule="auto"/>
        <w:ind w:left="3286"/>
        <w:rPr>
          <w:sz w:val="46"/>
          <w:szCs w:val="46"/>
        </w:rPr>
      </w:pPr>
      <w:r>
        <w:rPr>
          <w:b/>
          <w:bCs/>
          <w:spacing w:val="-25"/>
          <w:sz w:val="46"/>
          <w:szCs w:val="46"/>
        </w:rPr>
        <w:t>体检承诺书</w:t>
      </w:r>
    </w:p>
    <w:p w14:paraId="43FE0A61">
      <w:pPr>
        <w:spacing w:line="349" w:lineRule="auto"/>
        <w:rPr>
          <w:rFonts w:ascii="Arial"/>
          <w:sz w:val="21"/>
        </w:rPr>
      </w:pPr>
    </w:p>
    <w:p w14:paraId="3A035D60">
      <w:pPr>
        <w:spacing w:line="350" w:lineRule="auto"/>
        <w:rPr>
          <w:rFonts w:ascii="Arial"/>
          <w:sz w:val="21"/>
        </w:rPr>
      </w:pPr>
    </w:p>
    <w:p w14:paraId="7EA75DF4">
      <w:pPr>
        <w:spacing w:before="97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9"/>
          <w:sz w:val="30"/>
          <w:szCs w:val="30"/>
        </w:rPr>
        <w:t>考生已认真阅读《体检公告》,本人承诺：</w:t>
      </w:r>
    </w:p>
    <w:p w14:paraId="66973F53">
      <w:pPr>
        <w:spacing w:before="266" w:line="298" w:lineRule="auto"/>
        <w:ind w:left="39" w:right="94" w:firstLine="65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4"/>
          <w:sz w:val="30"/>
          <w:szCs w:val="30"/>
        </w:rPr>
        <w:t>一、已知悉告知事项和证明义务，自愿承担因不实承诺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1"/>
          <w:sz w:val="30"/>
          <w:szCs w:val="30"/>
        </w:rPr>
        <w:t>应承担的相关责任、接受相应处理。</w:t>
      </w:r>
    </w:p>
    <w:p w14:paraId="75ABA14E">
      <w:pPr>
        <w:spacing w:before="209" w:line="311" w:lineRule="auto"/>
        <w:ind w:left="39" w:right="71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2"/>
          <w:szCs w:val="32"/>
        </w:rPr>
        <w:t>二、本人填报、提交和现场出示的所有信息(证明)均真</w:t>
      </w:r>
      <w:r>
        <w:rPr>
          <w:rFonts w:ascii="仿宋" w:hAnsi="仿宋" w:eastAsia="仿宋" w:cs="仿宋"/>
          <w:spacing w:val="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实、准确、完整、有效，符合体检相关要求，并自愿承担因 </w:t>
      </w:r>
      <w:r>
        <w:rPr>
          <w:rFonts w:ascii="仿宋" w:hAnsi="仿宋" w:eastAsia="仿宋" w:cs="仿宋"/>
          <w:spacing w:val="2"/>
          <w:sz w:val="31"/>
          <w:szCs w:val="31"/>
        </w:rPr>
        <w:t>不实承诺应承担的相关责任、接受相应处理。</w:t>
      </w:r>
    </w:p>
    <w:p w14:paraId="1871D9D4">
      <w:pPr>
        <w:spacing w:before="208" w:line="334" w:lineRule="auto"/>
        <w:ind w:left="39" w:right="71" w:firstLine="6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2"/>
          <w:szCs w:val="32"/>
        </w:rPr>
        <w:t>三、本人自愿服从体检安排，遵守体检纪律。体检过程</w:t>
      </w:r>
      <w:r>
        <w:rPr>
          <w:rFonts w:ascii="仿宋" w:hAnsi="仿宋" w:eastAsia="仿宋" w:cs="仿宋"/>
          <w:spacing w:val="2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中不随意交流、大声喧哗，不向体检工作人员、体检医生泄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露个人身份信息。本人承诺体检当日没有影响体检结果的事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3"/>
          <w:sz w:val="31"/>
          <w:szCs w:val="31"/>
        </w:rPr>
        <w:t>由(如：服用药物等情况),接受体检及复检的最终结果决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4"/>
          <w:sz w:val="31"/>
          <w:szCs w:val="31"/>
        </w:rPr>
        <w:t>定。</w:t>
      </w:r>
    </w:p>
    <w:p w14:paraId="6EBDDE17">
      <w:pPr>
        <w:spacing w:line="316" w:lineRule="auto"/>
        <w:rPr>
          <w:rFonts w:ascii="Arial"/>
          <w:sz w:val="21"/>
        </w:rPr>
      </w:pPr>
    </w:p>
    <w:p w14:paraId="2D881D32">
      <w:pPr>
        <w:spacing w:line="316" w:lineRule="auto"/>
        <w:rPr>
          <w:rFonts w:ascii="Arial"/>
          <w:sz w:val="21"/>
        </w:rPr>
      </w:pPr>
    </w:p>
    <w:p w14:paraId="09DDA716">
      <w:pPr>
        <w:spacing w:before="105" w:line="224" w:lineRule="auto"/>
        <w:ind w:left="48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7"/>
          <w:sz w:val="32"/>
          <w:szCs w:val="32"/>
        </w:rPr>
        <w:t>承</w:t>
      </w:r>
      <w:r>
        <w:rPr>
          <w:rFonts w:ascii="仿宋" w:hAnsi="仿宋" w:eastAsia="仿宋" w:cs="仿宋"/>
          <w:spacing w:val="-4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7"/>
          <w:sz w:val="32"/>
          <w:szCs w:val="32"/>
        </w:rPr>
        <w:t>诺</w:t>
      </w:r>
      <w:r>
        <w:rPr>
          <w:rFonts w:ascii="仿宋" w:hAnsi="仿宋" w:eastAsia="仿宋" w:cs="仿宋"/>
          <w:spacing w:val="-33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7"/>
          <w:sz w:val="32"/>
          <w:szCs w:val="32"/>
        </w:rPr>
        <w:t>人</w:t>
      </w:r>
      <w:r>
        <w:rPr>
          <w:rFonts w:ascii="仿宋" w:hAnsi="仿宋" w:eastAsia="仿宋" w:cs="仿宋"/>
          <w:spacing w:val="-5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17"/>
          <w:sz w:val="32"/>
          <w:szCs w:val="32"/>
        </w:rPr>
        <w:t>：</w:t>
      </w:r>
    </w:p>
    <w:p w14:paraId="2365016D">
      <w:pPr>
        <w:spacing w:line="347" w:lineRule="auto"/>
        <w:rPr>
          <w:rFonts w:ascii="Arial"/>
          <w:sz w:val="21"/>
        </w:rPr>
      </w:pPr>
    </w:p>
    <w:p w14:paraId="07301256">
      <w:pPr>
        <w:spacing w:line="348" w:lineRule="auto"/>
        <w:rPr>
          <w:rFonts w:ascii="Arial"/>
          <w:sz w:val="21"/>
        </w:rPr>
      </w:pPr>
    </w:p>
    <w:p w14:paraId="2B9DC55B">
      <w:pPr>
        <w:spacing w:before="100" w:line="222" w:lineRule="auto"/>
        <w:ind w:left="5689"/>
        <w:rPr>
          <w:rFonts w:ascii="Arial"/>
          <w:sz w:val="21"/>
        </w:rPr>
      </w:pPr>
      <w:r>
        <w:rPr>
          <w:rFonts w:ascii="仿宋" w:hAnsi="仿宋" w:eastAsia="仿宋" w:cs="仿宋"/>
          <w:spacing w:val="-21"/>
          <w:sz w:val="31"/>
          <w:szCs w:val="31"/>
        </w:rPr>
        <w:t>年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-21"/>
          <w:sz w:val="31"/>
          <w:szCs w:val="31"/>
        </w:rPr>
        <w:t>月</w:t>
      </w:r>
      <w:r>
        <w:rPr>
          <w:rFonts w:ascii="仿宋" w:hAnsi="仿宋" w:eastAsia="仿宋" w:cs="仿宋"/>
          <w:spacing w:val="44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-21"/>
          <w:sz w:val="31"/>
          <w:szCs w:val="31"/>
        </w:rPr>
        <w:t>日</w:t>
      </w:r>
      <w:bookmarkStart w:id="0" w:name="_GoBack"/>
      <w:bookmarkEnd w:id="0"/>
    </w:p>
    <w:sectPr>
      <w:footerReference r:id="rId5" w:type="default"/>
      <w:pgSz w:w="11900" w:h="16830"/>
      <w:pgMar w:top="1430" w:right="1525" w:bottom="1158" w:left="1559" w:header="0" w:footer="964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F40E55">
    <w:pPr>
      <w:pStyle w:val="2"/>
      <w:spacing w:line="227" w:lineRule="auto"/>
      <w:ind w:left="8320"/>
      <w:rPr>
        <w:sz w:val="15"/>
        <w:szCs w:val="15"/>
      </w:rPr>
    </w:pPr>
    <w:r>
      <w:rPr>
        <w:spacing w:val="-2"/>
        <w:sz w:val="15"/>
        <w:szCs w:val="15"/>
      </w:rPr>
      <w:t>—3—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21D4251F"/>
    <w:rsid w:val="48B56F4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6"/>
      <w:szCs w:val="26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3020</Words>
  <Characters>3300</Characters>
  <TotalTime>0</TotalTime>
  <ScaleCrop>false</ScaleCrop>
  <LinksUpToDate>false</LinksUpToDate>
  <CharactersWithSpaces>3566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2026-06-22T15:44:00Z</dcterms:created>
  <dc:creator>mzlgcl20250926</dc:creator>
  <cp:lastModifiedBy>高春雷</cp:lastModifiedBy>
  <dcterms:modified xsi:type="dcterms:W3CDTF">2026-06-22T07:55:46Z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2026-06-22T15:44:04Z</vt:filetime>
  </property>
  <property fmtid="{D5CDD505-2E9C-101B-9397-08002B2CF9AE}" pid="4" name="UsrData">
    <vt:lpwstr>6a38e7b954d45b001f8482fawl</vt:lpwstr>
  </property>
  <property fmtid="{D5CDD505-2E9C-101B-9397-08002B2CF9AE}" pid="5" name="KSOTemplateDocerSaveRecord">
    <vt:lpwstr>eyJoZGlkIjoiMmVhYjIwYTFkMDUyN2RmOGI2OTNiMWRjYmY5MjBlYTUiLCJ1c2VySWQiOiIyMTkxNjE5OTUifQ==</vt:lpwstr>
  </property>
  <property fmtid="{D5CDD505-2E9C-101B-9397-08002B2CF9AE}" pid="6" name="KSOProductBuildVer">
    <vt:lpwstr>2052-12.1.0.26895</vt:lpwstr>
  </property>
  <property fmtid="{D5CDD505-2E9C-101B-9397-08002B2CF9AE}" pid="7" name="ICV">
    <vt:lpwstr>E5007B0A2D8443B4BC81758450A731E1_12</vt:lpwstr>
  </property>
</Properties>
</file>